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C" w:rsidRDefault="00535055" w:rsidP="0043189C">
      <w:pPr>
        <w:jc w:val="right"/>
      </w:pPr>
      <w:r>
        <w:rPr>
          <w:noProof/>
        </w:rPr>
        <w:drawing>
          <wp:inline distT="0" distB="0" distL="0" distR="0">
            <wp:extent cx="3867150" cy="742950"/>
            <wp:effectExtent l="0" t="0" r="0" b="0"/>
            <wp:docPr id="1" name="Bild 1" descr="Stadt_Stadtallendorf_AB_2_SW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adt_Stadtallendorf_AB_2_SW_rech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742950"/>
                    </a:xfrm>
                    <a:prstGeom prst="rect">
                      <a:avLst/>
                    </a:prstGeom>
                    <a:noFill/>
                    <a:ln>
                      <a:noFill/>
                    </a:ln>
                  </pic:spPr>
                </pic:pic>
              </a:graphicData>
            </a:graphic>
          </wp:inline>
        </w:drawing>
      </w:r>
    </w:p>
    <w:p w:rsidR="000A268E" w:rsidRDefault="000A268E"/>
    <w:p w:rsidR="000A268E" w:rsidRDefault="000A268E">
      <w:pPr>
        <w:pStyle w:val="berschrift1"/>
        <w:rPr>
          <w:rFonts w:ascii="Arial" w:hAnsi="Arial" w:cs="Arial"/>
        </w:rPr>
      </w:pPr>
      <w:r>
        <w:rPr>
          <w:rFonts w:ascii="Arial" w:hAnsi="Arial" w:cs="Arial"/>
        </w:rPr>
        <w:t xml:space="preserve">S t e l </w:t>
      </w:r>
      <w:proofErr w:type="spellStart"/>
      <w:r>
        <w:rPr>
          <w:rFonts w:ascii="Arial" w:hAnsi="Arial" w:cs="Arial"/>
        </w:rPr>
        <w:t>l</w:t>
      </w:r>
      <w:proofErr w:type="spellEnd"/>
      <w:r>
        <w:rPr>
          <w:rFonts w:ascii="Arial" w:hAnsi="Arial" w:cs="Arial"/>
        </w:rPr>
        <w:t xml:space="preserve"> e n a u s </w:t>
      </w:r>
      <w:proofErr w:type="spellStart"/>
      <w:r>
        <w:rPr>
          <w:rFonts w:ascii="Arial" w:hAnsi="Arial" w:cs="Arial"/>
        </w:rPr>
        <w:t>s</w:t>
      </w:r>
      <w:proofErr w:type="spellEnd"/>
      <w:r>
        <w:rPr>
          <w:rFonts w:ascii="Arial" w:hAnsi="Arial" w:cs="Arial"/>
        </w:rPr>
        <w:t xml:space="preserve"> c h r e i b u n g</w:t>
      </w:r>
    </w:p>
    <w:p w:rsidR="000A268E" w:rsidRDefault="000A268E"/>
    <w:p w:rsidR="000A268E" w:rsidRDefault="000A268E">
      <w:pPr>
        <w:jc w:val="center"/>
        <w:rPr>
          <w:rFonts w:ascii="Arial" w:hAnsi="Arial" w:cs="Arial"/>
        </w:rPr>
      </w:pPr>
      <w:r>
        <w:rPr>
          <w:rFonts w:ascii="Arial" w:hAnsi="Arial" w:cs="Arial"/>
        </w:rPr>
        <w:t>Die Stadt Stadtallendorf, Landkreis Marburg - Biedenkopf (ca. 21.500 Einwohner), beabsichtigt</w:t>
      </w:r>
      <w:r w:rsidR="00372D1A">
        <w:rPr>
          <w:rFonts w:ascii="Arial" w:hAnsi="Arial" w:cs="Arial"/>
        </w:rPr>
        <w:t>,</w:t>
      </w:r>
      <w:r w:rsidR="00965C8A" w:rsidRPr="00965C8A">
        <w:rPr>
          <w:rFonts w:ascii="Arial" w:hAnsi="Arial" w:cs="Arial"/>
        </w:rPr>
        <w:t xml:space="preserve"> </w:t>
      </w:r>
      <w:r w:rsidR="00965C8A">
        <w:rPr>
          <w:rFonts w:ascii="Arial" w:eastAsia="Arial Unicode MS" w:hAnsi="Arial" w:cs="Arial"/>
        </w:rPr>
        <w:t>im Bäderbereich</w:t>
      </w:r>
      <w:r w:rsidR="00965C8A" w:rsidRPr="00BA002B">
        <w:rPr>
          <w:rFonts w:ascii="Arial" w:eastAsia="Arial Unicode MS" w:hAnsi="Arial" w:cs="Arial"/>
        </w:rPr>
        <w:t xml:space="preserve"> der Stadtwerke</w:t>
      </w:r>
    </w:p>
    <w:p w:rsidR="000A268E" w:rsidRDefault="000A268E">
      <w:pPr>
        <w:jc w:val="center"/>
        <w:rPr>
          <w:rFonts w:ascii="Arial" w:hAnsi="Arial" w:cs="Arial"/>
        </w:rPr>
      </w:pPr>
    </w:p>
    <w:p w:rsidR="00535055" w:rsidRDefault="000A268E">
      <w:pPr>
        <w:jc w:val="center"/>
        <w:rPr>
          <w:rFonts w:ascii="Arial" w:hAnsi="Arial" w:cs="Arial"/>
        </w:rPr>
      </w:pPr>
      <w:r>
        <w:rPr>
          <w:rFonts w:ascii="Arial" w:hAnsi="Arial" w:cs="Arial"/>
        </w:rPr>
        <w:t xml:space="preserve">zum </w:t>
      </w:r>
      <w:r w:rsidR="00B1266C" w:rsidRPr="00B1266C">
        <w:rPr>
          <w:rFonts w:ascii="Arial" w:hAnsi="Arial" w:cs="Arial"/>
          <w:bCs/>
        </w:rPr>
        <w:t>nächstmöglichen Zeitpunkt</w:t>
      </w:r>
      <w:r>
        <w:rPr>
          <w:rFonts w:ascii="Arial" w:hAnsi="Arial" w:cs="Arial"/>
        </w:rPr>
        <w:t xml:space="preserve"> </w:t>
      </w:r>
      <w:r w:rsidR="00865A72">
        <w:rPr>
          <w:rFonts w:ascii="Arial" w:hAnsi="Arial" w:cs="Arial"/>
        </w:rPr>
        <w:t>eine</w:t>
      </w:r>
    </w:p>
    <w:p w:rsidR="00193041" w:rsidRDefault="00193041">
      <w:pPr>
        <w:jc w:val="center"/>
        <w:rPr>
          <w:rFonts w:ascii="Arial" w:hAnsi="Arial" w:cs="Arial"/>
        </w:rPr>
      </w:pPr>
    </w:p>
    <w:p w:rsidR="0054316F" w:rsidRPr="00193041" w:rsidRDefault="0095436C">
      <w:pPr>
        <w:jc w:val="center"/>
        <w:rPr>
          <w:rFonts w:ascii="Arial" w:hAnsi="Arial" w:cs="Arial"/>
          <w:b/>
          <w:sz w:val="28"/>
          <w:szCs w:val="28"/>
        </w:rPr>
      </w:pPr>
      <w:r>
        <w:rPr>
          <w:rFonts w:ascii="Arial" w:hAnsi="Arial" w:cs="Arial"/>
          <w:b/>
          <w:sz w:val="28"/>
          <w:szCs w:val="28"/>
        </w:rPr>
        <w:t>Servicekr</w:t>
      </w:r>
      <w:r w:rsidR="00986D3E">
        <w:rPr>
          <w:rFonts w:ascii="Arial" w:hAnsi="Arial" w:cs="Arial"/>
          <w:b/>
          <w:sz w:val="28"/>
          <w:szCs w:val="28"/>
        </w:rPr>
        <w:t>a</w:t>
      </w:r>
      <w:r>
        <w:rPr>
          <w:rFonts w:ascii="Arial" w:hAnsi="Arial" w:cs="Arial"/>
          <w:b/>
          <w:sz w:val="28"/>
          <w:szCs w:val="28"/>
        </w:rPr>
        <w:t>ft (m/w/d)</w:t>
      </w:r>
    </w:p>
    <w:p w:rsidR="00535055" w:rsidRDefault="00535055">
      <w:pPr>
        <w:jc w:val="center"/>
        <w:rPr>
          <w:rFonts w:ascii="Arial" w:hAnsi="Arial" w:cs="Arial"/>
        </w:rPr>
      </w:pPr>
    </w:p>
    <w:p w:rsidR="000A268E" w:rsidRDefault="00535055" w:rsidP="00535055">
      <w:pPr>
        <w:rPr>
          <w:rFonts w:ascii="Arial" w:hAnsi="Arial" w:cs="Arial"/>
        </w:rPr>
      </w:pPr>
      <w:r>
        <w:rPr>
          <w:rFonts w:ascii="Arial" w:hAnsi="Arial" w:cs="Arial"/>
        </w:rPr>
        <w:t xml:space="preserve">in </w:t>
      </w:r>
      <w:r w:rsidR="0095436C">
        <w:rPr>
          <w:rFonts w:ascii="Arial" w:hAnsi="Arial" w:cs="Arial"/>
        </w:rPr>
        <w:t>Teilzeit mit 19,5 Wochenstunden</w:t>
      </w:r>
      <w:r w:rsidR="00064DD5">
        <w:rPr>
          <w:rFonts w:ascii="Arial" w:hAnsi="Arial" w:cs="Arial"/>
        </w:rPr>
        <w:t>, zunächst befristet</w:t>
      </w:r>
      <w:r w:rsidR="002778A9">
        <w:rPr>
          <w:rFonts w:ascii="Arial" w:hAnsi="Arial" w:cs="Arial"/>
        </w:rPr>
        <w:t xml:space="preserve"> für ein Jahr</w:t>
      </w:r>
      <w:r w:rsidR="00556961">
        <w:rPr>
          <w:rFonts w:ascii="Arial" w:hAnsi="Arial" w:cs="Arial"/>
        </w:rPr>
        <w:t xml:space="preserve"> und</w:t>
      </w:r>
      <w:r w:rsidR="00064DD5">
        <w:rPr>
          <w:rFonts w:ascii="Arial" w:hAnsi="Arial" w:cs="Arial"/>
        </w:rPr>
        <w:t xml:space="preserve"> mit </w:t>
      </w:r>
      <w:r w:rsidR="00556961">
        <w:rPr>
          <w:rFonts w:ascii="Arial" w:hAnsi="Arial" w:cs="Arial"/>
        </w:rPr>
        <w:t>Aussicht</w:t>
      </w:r>
      <w:r w:rsidR="00064DD5">
        <w:rPr>
          <w:rFonts w:ascii="Arial" w:hAnsi="Arial" w:cs="Arial"/>
        </w:rPr>
        <w:t xml:space="preserve"> auf </w:t>
      </w:r>
      <w:r w:rsidR="00556961">
        <w:rPr>
          <w:rFonts w:ascii="Arial" w:hAnsi="Arial" w:cs="Arial"/>
        </w:rPr>
        <w:t xml:space="preserve">eine </w:t>
      </w:r>
      <w:r w:rsidR="00064DD5">
        <w:rPr>
          <w:rFonts w:ascii="Arial" w:hAnsi="Arial" w:cs="Arial"/>
        </w:rPr>
        <w:t>Festeinstellung,</w:t>
      </w:r>
      <w:r w:rsidR="0095436C">
        <w:rPr>
          <w:rFonts w:ascii="Arial" w:hAnsi="Arial" w:cs="Arial"/>
        </w:rPr>
        <w:t xml:space="preserve"> </w:t>
      </w:r>
      <w:r w:rsidR="002778A9">
        <w:rPr>
          <w:rFonts w:ascii="Arial" w:hAnsi="Arial" w:cs="Arial"/>
        </w:rPr>
        <w:t>einzustellen</w:t>
      </w:r>
      <w:r>
        <w:rPr>
          <w:rFonts w:ascii="Arial" w:hAnsi="Arial" w:cs="Arial"/>
        </w:rPr>
        <w:t>.</w:t>
      </w:r>
      <w:r w:rsidR="00475263">
        <w:rPr>
          <w:rFonts w:ascii="Arial" w:hAnsi="Arial" w:cs="Arial"/>
        </w:rPr>
        <w:t xml:space="preserve"> </w:t>
      </w:r>
    </w:p>
    <w:p w:rsidR="00535055" w:rsidRDefault="00535055">
      <w:pPr>
        <w:jc w:val="center"/>
        <w:rPr>
          <w:rFonts w:ascii="Arial" w:hAnsi="Arial" w:cs="Arial"/>
        </w:rPr>
      </w:pPr>
    </w:p>
    <w:p w:rsidR="00535055" w:rsidRDefault="00535055" w:rsidP="00535055">
      <w:pPr>
        <w:tabs>
          <w:tab w:val="left" w:pos="7740"/>
        </w:tabs>
        <w:rPr>
          <w:rFonts w:ascii="Arial" w:hAnsi="Arial" w:cs="Arial"/>
          <w:b/>
        </w:rPr>
      </w:pPr>
      <w:r>
        <w:rPr>
          <w:rFonts w:ascii="Arial" w:hAnsi="Arial" w:cs="Arial"/>
          <w:b/>
        </w:rPr>
        <w:t>Ihre Aufgaben sind insbesondere:</w:t>
      </w:r>
    </w:p>
    <w:p w:rsidR="00535055" w:rsidRDefault="00535055" w:rsidP="00535055">
      <w:pPr>
        <w:autoSpaceDE w:val="0"/>
        <w:autoSpaceDN w:val="0"/>
        <w:adjustRightInd w:val="0"/>
      </w:pPr>
    </w:p>
    <w:p w:rsidR="0011318E" w:rsidRDefault="0095436C" w:rsidP="00535055">
      <w:pPr>
        <w:pStyle w:val="NurText"/>
        <w:numPr>
          <w:ilvl w:val="0"/>
          <w:numId w:val="11"/>
        </w:numPr>
        <w:rPr>
          <w:rFonts w:ascii="Arial" w:hAnsi="Arial" w:cs="Arial"/>
          <w:sz w:val="24"/>
          <w:szCs w:val="24"/>
        </w:rPr>
      </w:pPr>
      <w:r w:rsidRPr="0011318E">
        <w:rPr>
          <w:rFonts w:ascii="Arial" w:hAnsi="Arial" w:cs="Arial"/>
          <w:sz w:val="24"/>
          <w:szCs w:val="24"/>
        </w:rPr>
        <w:t xml:space="preserve">Reinigungs- und Desinfektionsarbeiten </w:t>
      </w:r>
    </w:p>
    <w:p w:rsidR="0095436C" w:rsidRPr="0011318E" w:rsidRDefault="0095436C" w:rsidP="00535055">
      <w:pPr>
        <w:pStyle w:val="NurText"/>
        <w:numPr>
          <w:ilvl w:val="0"/>
          <w:numId w:val="11"/>
        </w:numPr>
        <w:rPr>
          <w:rFonts w:ascii="Arial" w:hAnsi="Arial" w:cs="Arial"/>
          <w:sz w:val="24"/>
          <w:szCs w:val="24"/>
        </w:rPr>
      </w:pPr>
      <w:r w:rsidRPr="0011318E">
        <w:rPr>
          <w:rFonts w:ascii="Arial" w:hAnsi="Arial" w:cs="Arial"/>
          <w:sz w:val="24"/>
          <w:szCs w:val="24"/>
        </w:rPr>
        <w:t xml:space="preserve">Bedienung der Bäderkasse </w:t>
      </w:r>
    </w:p>
    <w:p w:rsidR="00535055" w:rsidRDefault="00AD254B" w:rsidP="00AD254B">
      <w:pPr>
        <w:pStyle w:val="NurText"/>
        <w:numPr>
          <w:ilvl w:val="0"/>
          <w:numId w:val="11"/>
        </w:numPr>
        <w:rPr>
          <w:rFonts w:ascii="Arial" w:hAnsi="Arial" w:cs="Arial"/>
          <w:sz w:val="24"/>
          <w:szCs w:val="24"/>
        </w:rPr>
      </w:pPr>
      <w:r w:rsidRPr="00AD254B">
        <w:rPr>
          <w:rFonts w:ascii="Arial" w:hAnsi="Arial" w:cs="Arial"/>
          <w:sz w:val="24"/>
          <w:szCs w:val="24"/>
        </w:rPr>
        <w:t>Kundenberatung, Teilnahme an Veranstaltungen</w:t>
      </w:r>
      <w:r w:rsidRPr="00535055">
        <w:rPr>
          <w:rFonts w:ascii="Arial" w:hAnsi="Arial" w:cs="Arial"/>
          <w:sz w:val="24"/>
          <w:szCs w:val="24"/>
        </w:rPr>
        <w:t xml:space="preserve"> </w:t>
      </w:r>
    </w:p>
    <w:p w:rsidR="00AD254B" w:rsidRDefault="00AD254B" w:rsidP="00535055">
      <w:pPr>
        <w:rPr>
          <w:rFonts w:ascii="Arial" w:hAnsi="Arial" w:cs="Arial"/>
          <w:b/>
        </w:rPr>
      </w:pPr>
    </w:p>
    <w:p w:rsidR="00535055" w:rsidRPr="00535055" w:rsidRDefault="00535055" w:rsidP="00535055">
      <w:pPr>
        <w:rPr>
          <w:rFonts w:ascii="Arial" w:hAnsi="Arial" w:cs="Arial"/>
        </w:rPr>
      </w:pPr>
      <w:r>
        <w:rPr>
          <w:rFonts w:ascii="Arial" w:hAnsi="Arial" w:cs="Arial"/>
          <w:b/>
        </w:rPr>
        <w:t>Wir erwarten:</w:t>
      </w:r>
    </w:p>
    <w:p w:rsidR="00535055" w:rsidRPr="00C25763" w:rsidRDefault="00535055" w:rsidP="00540C6E">
      <w:pPr>
        <w:autoSpaceDE w:val="0"/>
        <w:autoSpaceDN w:val="0"/>
        <w:adjustRightInd w:val="0"/>
        <w:ind w:left="720"/>
        <w:rPr>
          <w:rFonts w:ascii="Arial" w:hAnsi="Arial" w:cs="Arial"/>
        </w:rPr>
      </w:pPr>
    </w:p>
    <w:p w:rsidR="00540C6E" w:rsidRPr="00540C6E" w:rsidRDefault="00540C6E" w:rsidP="00540C6E">
      <w:pPr>
        <w:numPr>
          <w:ilvl w:val="0"/>
          <w:numId w:val="12"/>
        </w:numPr>
        <w:autoSpaceDE w:val="0"/>
        <w:autoSpaceDN w:val="0"/>
        <w:adjustRightInd w:val="0"/>
        <w:rPr>
          <w:rFonts w:ascii="Arial" w:hAnsi="Arial" w:cs="Arial"/>
        </w:rPr>
      </w:pPr>
      <w:r w:rsidRPr="00540C6E">
        <w:rPr>
          <w:rFonts w:ascii="Arial" w:hAnsi="Arial" w:cs="Arial"/>
        </w:rPr>
        <w:t>Erfahrung im</w:t>
      </w:r>
      <w:r>
        <w:t xml:space="preserve"> </w:t>
      </w:r>
      <w:r w:rsidRPr="00540C6E">
        <w:rPr>
          <w:rFonts w:ascii="Arial" w:hAnsi="Arial" w:cs="Arial"/>
        </w:rPr>
        <w:t>Umgang mit Kassensystemen und -software</w:t>
      </w:r>
    </w:p>
    <w:p w:rsidR="00540C6E" w:rsidRPr="00535055" w:rsidRDefault="00540C6E" w:rsidP="00540C6E">
      <w:pPr>
        <w:numPr>
          <w:ilvl w:val="0"/>
          <w:numId w:val="12"/>
        </w:numPr>
        <w:autoSpaceDE w:val="0"/>
        <w:autoSpaceDN w:val="0"/>
        <w:adjustRightInd w:val="0"/>
        <w:rPr>
          <w:rFonts w:ascii="Arial" w:hAnsi="Arial" w:cs="Arial"/>
        </w:rPr>
      </w:pPr>
      <w:r w:rsidRPr="00535055">
        <w:rPr>
          <w:rFonts w:ascii="Arial" w:hAnsi="Arial" w:cs="Arial"/>
        </w:rPr>
        <w:t>Teamfähigkeit</w:t>
      </w:r>
    </w:p>
    <w:p w:rsidR="00535055" w:rsidRPr="00535055" w:rsidRDefault="00540C6E" w:rsidP="00535055">
      <w:pPr>
        <w:numPr>
          <w:ilvl w:val="0"/>
          <w:numId w:val="12"/>
        </w:numPr>
        <w:autoSpaceDE w:val="0"/>
        <w:autoSpaceDN w:val="0"/>
        <w:adjustRightInd w:val="0"/>
        <w:rPr>
          <w:rFonts w:ascii="Arial" w:hAnsi="Arial" w:cs="Arial"/>
        </w:rPr>
      </w:pPr>
      <w:r>
        <w:rPr>
          <w:rFonts w:ascii="Arial" w:hAnsi="Arial" w:cs="Arial"/>
        </w:rPr>
        <w:t>Kollegialität</w:t>
      </w:r>
    </w:p>
    <w:p w:rsidR="00540C6E" w:rsidRDefault="0054316F" w:rsidP="00535055">
      <w:pPr>
        <w:numPr>
          <w:ilvl w:val="0"/>
          <w:numId w:val="12"/>
        </w:numPr>
        <w:autoSpaceDE w:val="0"/>
        <w:autoSpaceDN w:val="0"/>
        <w:adjustRightInd w:val="0"/>
        <w:rPr>
          <w:rFonts w:ascii="Arial" w:hAnsi="Arial" w:cs="Arial"/>
        </w:rPr>
      </w:pPr>
      <w:r>
        <w:rPr>
          <w:rFonts w:ascii="Arial" w:hAnsi="Arial" w:cs="Arial"/>
        </w:rPr>
        <w:t>Bereitschaft zu</w:t>
      </w:r>
      <w:r w:rsidR="00540C6E">
        <w:rPr>
          <w:rFonts w:ascii="Arial" w:hAnsi="Arial" w:cs="Arial"/>
        </w:rPr>
        <w:t xml:space="preserve">m Einsatz in </w:t>
      </w:r>
      <w:r w:rsidR="00540C6E" w:rsidRPr="00540C6E">
        <w:rPr>
          <w:rFonts w:ascii="Arial" w:hAnsi="Arial" w:cs="Arial"/>
        </w:rPr>
        <w:t>Früh- und Spätschicht, auch an Wochenenden</w:t>
      </w:r>
      <w:r w:rsidR="00540C6E">
        <w:rPr>
          <w:rFonts w:ascii="Arial" w:hAnsi="Arial" w:cs="Arial"/>
        </w:rPr>
        <w:t xml:space="preserve"> und Feiertagen</w:t>
      </w:r>
    </w:p>
    <w:p w:rsidR="000A268E" w:rsidRDefault="000A268E">
      <w:pPr>
        <w:ind w:left="360"/>
        <w:rPr>
          <w:rFonts w:ascii="Arial" w:hAnsi="Arial" w:cs="Arial"/>
        </w:rPr>
      </w:pPr>
    </w:p>
    <w:p w:rsidR="002D41FB" w:rsidRDefault="00535055" w:rsidP="00535055">
      <w:pPr>
        <w:jc w:val="both"/>
        <w:rPr>
          <w:rFonts w:ascii="Arial" w:hAnsi="Arial" w:cs="Arial"/>
        </w:rPr>
      </w:pPr>
      <w:r>
        <w:rPr>
          <w:rFonts w:ascii="Arial" w:hAnsi="Arial" w:cs="Arial"/>
        </w:rPr>
        <w:t>W</w:t>
      </w:r>
      <w:r w:rsidR="000A268E">
        <w:rPr>
          <w:rFonts w:ascii="Arial" w:hAnsi="Arial" w:cs="Arial"/>
        </w:rPr>
        <w:t>ir bieten eine Entloh</w:t>
      </w:r>
      <w:r w:rsidR="00B23609">
        <w:rPr>
          <w:rFonts w:ascii="Arial" w:hAnsi="Arial" w:cs="Arial"/>
        </w:rPr>
        <w:t xml:space="preserve">nung </w:t>
      </w:r>
      <w:r w:rsidR="00372D1A">
        <w:rPr>
          <w:rFonts w:ascii="Arial" w:hAnsi="Arial" w:cs="Arial"/>
        </w:rPr>
        <w:t>nach</w:t>
      </w:r>
      <w:r w:rsidR="00064DD5">
        <w:rPr>
          <w:rFonts w:ascii="Arial" w:hAnsi="Arial" w:cs="Arial"/>
        </w:rPr>
        <w:t xml:space="preserve"> der </w:t>
      </w:r>
      <w:r w:rsidR="00B23609">
        <w:rPr>
          <w:rFonts w:ascii="Arial" w:hAnsi="Arial" w:cs="Arial"/>
        </w:rPr>
        <w:t xml:space="preserve">Entgeltgruppe </w:t>
      </w:r>
      <w:r w:rsidR="00AD254B">
        <w:rPr>
          <w:rFonts w:ascii="Arial" w:hAnsi="Arial" w:cs="Arial"/>
        </w:rPr>
        <w:t>2</w:t>
      </w:r>
      <w:r w:rsidR="000A268E">
        <w:rPr>
          <w:rFonts w:ascii="Arial" w:hAnsi="Arial" w:cs="Arial"/>
        </w:rPr>
        <w:t xml:space="preserve"> des Tarifvertrags für den öffentlichen Dienst (TVöD). </w:t>
      </w:r>
    </w:p>
    <w:p w:rsidR="002D41FB" w:rsidRDefault="002D41FB">
      <w:pPr>
        <w:rPr>
          <w:rFonts w:ascii="Arial" w:hAnsi="Arial" w:cs="Arial"/>
        </w:rPr>
      </w:pPr>
    </w:p>
    <w:p w:rsidR="000A268E" w:rsidRDefault="000A268E" w:rsidP="0043189C">
      <w:pPr>
        <w:jc w:val="both"/>
        <w:rPr>
          <w:rFonts w:ascii="Arial" w:hAnsi="Arial" w:cs="Arial"/>
        </w:rPr>
      </w:pPr>
      <w:r>
        <w:rPr>
          <w:rFonts w:ascii="Arial" w:hAnsi="Arial" w:cs="Arial"/>
        </w:rPr>
        <w:t>Die Stadt Stadtallendorf möchte die Gleichstellung der Frau im Berufsleben verwirklichen und begrüßt besonders Bewerbungen von Frauen. Schwerbehinderte Bewerber/innen werden bei gleicher Qualifikation bevorzugt berücksichtigt.</w:t>
      </w:r>
    </w:p>
    <w:p w:rsidR="000A268E" w:rsidRDefault="000A268E" w:rsidP="0043189C">
      <w:pPr>
        <w:jc w:val="both"/>
        <w:rPr>
          <w:rFonts w:ascii="Arial" w:hAnsi="Arial" w:cs="Arial"/>
        </w:rPr>
      </w:pPr>
    </w:p>
    <w:p w:rsidR="000A268E" w:rsidRDefault="000A268E" w:rsidP="00372D1A">
      <w:pPr>
        <w:pStyle w:val="Textkrper2"/>
        <w:jc w:val="both"/>
        <w:rPr>
          <w:rFonts w:ascii="Arial" w:hAnsi="Arial" w:cs="Arial"/>
        </w:rPr>
      </w:pPr>
      <w:r w:rsidRPr="00372D1A">
        <w:rPr>
          <w:rFonts w:ascii="Arial" w:hAnsi="Arial" w:cs="Arial"/>
          <w:sz w:val="24"/>
        </w:rPr>
        <w:t>Ihre Bewerbung richten Sie bitte</w:t>
      </w:r>
      <w:r>
        <w:rPr>
          <w:rFonts w:ascii="Arial" w:hAnsi="Arial" w:cs="Arial"/>
        </w:rPr>
        <w:t xml:space="preserve"> </w:t>
      </w:r>
      <w:r>
        <w:rPr>
          <w:rFonts w:ascii="Arial" w:hAnsi="Arial" w:cs="Arial"/>
          <w:sz w:val="24"/>
        </w:rPr>
        <w:t>ohne Klarsichthüllen und Hefter o. ä.</w:t>
      </w:r>
      <w:r w:rsidR="00F43D33">
        <w:rPr>
          <w:rFonts w:ascii="Arial" w:hAnsi="Arial" w:cs="Arial"/>
        </w:rPr>
        <w:t xml:space="preserve"> </w:t>
      </w:r>
      <w:r w:rsidRPr="00372D1A">
        <w:rPr>
          <w:rFonts w:ascii="Arial" w:hAnsi="Arial" w:cs="Arial"/>
          <w:sz w:val="24"/>
        </w:rPr>
        <w:t>mit den üblichen Unterlagen (Lebenslauf</w:t>
      </w:r>
      <w:r>
        <w:rPr>
          <w:rFonts w:ascii="Arial" w:hAnsi="Arial" w:cs="Arial"/>
        </w:rPr>
        <w:t xml:space="preserve">, </w:t>
      </w:r>
      <w:r>
        <w:rPr>
          <w:rFonts w:ascii="Arial" w:hAnsi="Arial" w:cs="Arial"/>
          <w:sz w:val="24"/>
        </w:rPr>
        <w:t xml:space="preserve">Zeugnisse, Referenzen, Qualifikationsnachweise u.a.) </w:t>
      </w:r>
      <w:r>
        <w:rPr>
          <w:rFonts w:ascii="Arial" w:hAnsi="Arial" w:cs="Arial"/>
          <w:b/>
          <w:bCs/>
          <w:sz w:val="24"/>
        </w:rPr>
        <w:t>- nur Kopien keine Originale –</w:t>
      </w:r>
      <w:r>
        <w:rPr>
          <w:rFonts w:ascii="Arial" w:hAnsi="Arial" w:cs="Arial"/>
          <w:sz w:val="24"/>
        </w:rPr>
        <w:t xml:space="preserve"> bis zum</w:t>
      </w:r>
    </w:p>
    <w:p w:rsidR="00540C6E" w:rsidRDefault="00540C6E">
      <w:pPr>
        <w:rPr>
          <w:rFonts w:ascii="Arial" w:hAnsi="Arial" w:cs="Arial"/>
        </w:rPr>
      </w:pPr>
    </w:p>
    <w:p w:rsidR="000A268E" w:rsidRDefault="00366BD5">
      <w:pPr>
        <w:jc w:val="center"/>
        <w:rPr>
          <w:rFonts w:ascii="Arial" w:hAnsi="Arial" w:cs="Arial"/>
        </w:rPr>
      </w:pPr>
      <w:r>
        <w:rPr>
          <w:rFonts w:ascii="Arial" w:hAnsi="Arial" w:cs="Arial"/>
          <w:b/>
          <w:bCs/>
          <w:sz w:val="28"/>
        </w:rPr>
        <w:t>20</w:t>
      </w:r>
      <w:bookmarkStart w:id="0" w:name="_GoBack"/>
      <w:bookmarkEnd w:id="0"/>
      <w:r w:rsidR="00084359">
        <w:rPr>
          <w:rFonts w:ascii="Arial" w:hAnsi="Arial" w:cs="Arial"/>
          <w:b/>
          <w:bCs/>
          <w:sz w:val="28"/>
        </w:rPr>
        <w:t xml:space="preserve">. </w:t>
      </w:r>
      <w:r w:rsidR="00E67DB2">
        <w:rPr>
          <w:rFonts w:ascii="Arial" w:hAnsi="Arial" w:cs="Arial"/>
          <w:b/>
          <w:bCs/>
          <w:sz w:val="28"/>
        </w:rPr>
        <w:t>September</w:t>
      </w:r>
      <w:r w:rsidR="00540C6E">
        <w:rPr>
          <w:rFonts w:ascii="Arial" w:hAnsi="Arial" w:cs="Arial"/>
          <w:b/>
          <w:bCs/>
          <w:sz w:val="28"/>
        </w:rPr>
        <w:t xml:space="preserve"> 2019</w:t>
      </w:r>
    </w:p>
    <w:p w:rsidR="000A268E" w:rsidRDefault="000A268E">
      <w:pPr>
        <w:rPr>
          <w:rFonts w:ascii="Arial" w:hAnsi="Arial" w:cs="Arial"/>
        </w:rPr>
      </w:pPr>
      <w:r>
        <w:rPr>
          <w:rFonts w:ascii="Arial" w:hAnsi="Arial" w:cs="Arial"/>
        </w:rPr>
        <w:t>an den</w:t>
      </w:r>
    </w:p>
    <w:p w:rsidR="000A268E" w:rsidRDefault="000A268E">
      <w:pPr>
        <w:rPr>
          <w:rFonts w:ascii="Arial" w:hAnsi="Arial" w:cs="Arial"/>
        </w:rPr>
      </w:pPr>
    </w:p>
    <w:p w:rsidR="000A268E" w:rsidRDefault="000A268E">
      <w:pPr>
        <w:jc w:val="center"/>
        <w:rPr>
          <w:rFonts w:ascii="Arial" w:hAnsi="Arial" w:cs="Arial"/>
        </w:rPr>
      </w:pPr>
      <w:r>
        <w:rPr>
          <w:rFonts w:ascii="Arial" w:hAnsi="Arial" w:cs="Arial"/>
        </w:rPr>
        <w:t>Magistrat der Stadt Stadtallendorf</w:t>
      </w:r>
    </w:p>
    <w:p w:rsidR="000A268E" w:rsidRDefault="000A268E">
      <w:pPr>
        <w:jc w:val="center"/>
        <w:rPr>
          <w:rFonts w:ascii="Arial" w:hAnsi="Arial" w:cs="Arial"/>
        </w:rPr>
      </w:pPr>
      <w:r>
        <w:rPr>
          <w:rFonts w:ascii="Arial" w:hAnsi="Arial" w:cs="Arial"/>
        </w:rPr>
        <w:t>Fachbereich 1</w:t>
      </w:r>
    </w:p>
    <w:p w:rsidR="000A268E" w:rsidRDefault="000A268E">
      <w:pPr>
        <w:jc w:val="center"/>
        <w:rPr>
          <w:rFonts w:ascii="Arial" w:hAnsi="Arial" w:cs="Arial"/>
        </w:rPr>
      </w:pPr>
      <w:r>
        <w:rPr>
          <w:rFonts w:ascii="Arial" w:hAnsi="Arial" w:cs="Arial"/>
        </w:rPr>
        <w:t>Bahnhofstraße 2</w:t>
      </w:r>
    </w:p>
    <w:p w:rsidR="000A268E" w:rsidRDefault="000A268E">
      <w:pPr>
        <w:jc w:val="center"/>
      </w:pPr>
      <w:r>
        <w:rPr>
          <w:rFonts w:ascii="Arial" w:hAnsi="Arial" w:cs="Arial"/>
        </w:rPr>
        <w:t>35260 Stadtallendorf.</w:t>
      </w:r>
    </w:p>
    <w:p w:rsidR="000A268E" w:rsidRDefault="000A268E"/>
    <w:p w:rsidR="000A268E" w:rsidRDefault="000A268E">
      <w:pPr>
        <w:pStyle w:val="Textkrper2"/>
      </w:pPr>
    </w:p>
    <w:p w:rsidR="000A268E" w:rsidRDefault="000A268E" w:rsidP="00535055">
      <w:pPr>
        <w:jc w:val="both"/>
        <w:rPr>
          <w:rFonts w:ascii="Arial" w:hAnsi="Arial" w:cs="Arial"/>
        </w:rPr>
      </w:pPr>
      <w:r>
        <w:rPr>
          <w:rFonts w:ascii="Arial" w:hAnsi="Arial" w:cs="Arial"/>
        </w:rPr>
        <w:t>Eine Rücksendung der Unterlagen ist aus Kostengründen nur möglich, wenn ein frankierter Rückumschlag beigefügt ist.</w:t>
      </w:r>
    </w:p>
    <w:p w:rsidR="00535055" w:rsidRDefault="00535055" w:rsidP="00535055">
      <w:pPr>
        <w:jc w:val="both"/>
        <w:rPr>
          <w:rFonts w:ascii="Arial" w:hAnsi="Arial" w:cs="Arial"/>
        </w:rPr>
      </w:pPr>
    </w:p>
    <w:p w:rsidR="007952F8" w:rsidRPr="007C79F6" w:rsidRDefault="007952F8" w:rsidP="007952F8">
      <w:pPr>
        <w:jc w:val="both"/>
        <w:rPr>
          <w:rFonts w:ascii="Arial" w:hAnsi="Arial" w:cs="Arial"/>
        </w:rPr>
      </w:pPr>
      <w:r w:rsidRPr="007C79F6">
        <w:rPr>
          <w:rFonts w:ascii="Arial" w:hAnsi="Arial" w:cs="Arial"/>
        </w:rPr>
        <w:t>Mit der Abgabe der Bewerbung willigen Sie in die Speicherung Ihrer personenbezogenen Daten während des Bewerbungsverfahrens ein. Ein Widerruf dieser Einwilligung ist jederzeit möglich. Die gespeicherten Daten werden nach Abschluss des Verfahrens unter Wahrung des Datenschutzes vernichtet.</w:t>
      </w:r>
    </w:p>
    <w:p w:rsidR="000A268E" w:rsidRDefault="000A268E">
      <w:pPr>
        <w:rPr>
          <w:rFonts w:ascii="Arial" w:hAnsi="Arial" w:cs="Arial"/>
        </w:rPr>
      </w:pPr>
    </w:p>
    <w:p w:rsidR="000A268E" w:rsidRDefault="000A268E" w:rsidP="00535055">
      <w:pPr>
        <w:jc w:val="both"/>
        <w:rPr>
          <w:rFonts w:ascii="Arial" w:hAnsi="Arial" w:cs="Arial"/>
          <w:b/>
        </w:rPr>
      </w:pPr>
      <w:r>
        <w:rPr>
          <w:rFonts w:ascii="Arial" w:hAnsi="Arial" w:cs="Arial"/>
        </w:rPr>
        <w:t xml:space="preserve">Nähere Auskünfte erteilen: Herr </w:t>
      </w:r>
      <w:r w:rsidR="00F86512">
        <w:rPr>
          <w:rFonts w:ascii="Arial" w:hAnsi="Arial" w:cs="Arial"/>
        </w:rPr>
        <w:t>Fischer</w:t>
      </w:r>
      <w:r>
        <w:rPr>
          <w:rFonts w:ascii="Arial" w:hAnsi="Arial" w:cs="Arial"/>
        </w:rPr>
        <w:t xml:space="preserve">, Tel. 06428/707-110 oder </w:t>
      </w:r>
      <w:r w:rsidR="00B1266C">
        <w:rPr>
          <w:rFonts w:ascii="Arial" w:hAnsi="Arial" w:cs="Arial"/>
        </w:rPr>
        <w:t xml:space="preserve">Frau </w:t>
      </w:r>
      <w:r w:rsidR="00F86512">
        <w:rPr>
          <w:rFonts w:ascii="Arial" w:hAnsi="Arial" w:cs="Arial"/>
        </w:rPr>
        <w:t>Pohl</w:t>
      </w:r>
      <w:r>
        <w:rPr>
          <w:rFonts w:ascii="Arial" w:hAnsi="Arial" w:cs="Arial"/>
        </w:rPr>
        <w:t>, Tel. 06428/707-11</w:t>
      </w:r>
      <w:r w:rsidR="00F86512">
        <w:rPr>
          <w:rFonts w:ascii="Arial" w:hAnsi="Arial" w:cs="Arial"/>
        </w:rPr>
        <w:t>1</w:t>
      </w:r>
      <w:r w:rsidR="008D5FFD">
        <w:rPr>
          <w:rFonts w:ascii="Arial" w:hAnsi="Arial" w:cs="Arial"/>
        </w:rPr>
        <w:t>.</w:t>
      </w:r>
    </w:p>
    <w:p w:rsidR="000A268E" w:rsidRDefault="000A268E">
      <w:pPr>
        <w:pStyle w:val="Textkrper2"/>
        <w:rPr>
          <w:rFonts w:ascii="Arial" w:hAnsi="Arial" w:cs="Arial"/>
          <w:sz w:val="24"/>
        </w:rPr>
      </w:pPr>
    </w:p>
    <w:p w:rsidR="000A268E" w:rsidRDefault="000A268E">
      <w:pPr>
        <w:rPr>
          <w:rFonts w:ascii="Tahoma" w:hAnsi="Tahoma" w:cs="Tahoma"/>
          <w:sz w:val="22"/>
        </w:rPr>
      </w:pPr>
    </w:p>
    <w:p w:rsidR="000A268E" w:rsidRDefault="000A268E"/>
    <w:p w:rsidR="000A268E" w:rsidRDefault="000A268E"/>
    <w:sectPr w:rsidR="000A268E" w:rsidSect="00CD0D8B">
      <w:pgSz w:w="11906" w:h="16838"/>
      <w:pgMar w:top="1418"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B54"/>
    <w:multiLevelType w:val="hybridMultilevel"/>
    <w:tmpl w:val="79A2D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C73F8"/>
    <w:multiLevelType w:val="hybridMultilevel"/>
    <w:tmpl w:val="7B644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0A2"/>
    <w:multiLevelType w:val="multilevel"/>
    <w:tmpl w:val="766C7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15:restartNumberingAfterBreak="0">
    <w:nsid w:val="0CDD2DBD"/>
    <w:multiLevelType w:val="multilevel"/>
    <w:tmpl w:val="2D0699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15:restartNumberingAfterBreak="0">
    <w:nsid w:val="1DE45F8B"/>
    <w:multiLevelType w:val="hybridMultilevel"/>
    <w:tmpl w:val="6496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77AF7"/>
    <w:multiLevelType w:val="hybridMultilevel"/>
    <w:tmpl w:val="7468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E1E88"/>
    <w:multiLevelType w:val="hybridMultilevel"/>
    <w:tmpl w:val="EA64882E"/>
    <w:lvl w:ilvl="0" w:tplc="1918056A">
      <w:start w:val="1"/>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E0CC0"/>
    <w:multiLevelType w:val="hybridMultilevel"/>
    <w:tmpl w:val="C652C9BC"/>
    <w:lvl w:ilvl="0" w:tplc="1918056A">
      <w:start w:val="1"/>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21C3D"/>
    <w:multiLevelType w:val="hybridMultilevel"/>
    <w:tmpl w:val="1DDCD840"/>
    <w:lvl w:ilvl="0" w:tplc="1918056A">
      <w:start w:val="1"/>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D03DC"/>
    <w:multiLevelType w:val="hybridMultilevel"/>
    <w:tmpl w:val="F0E64D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BCB5482"/>
    <w:multiLevelType w:val="hybridMultilevel"/>
    <w:tmpl w:val="8DC2F2E8"/>
    <w:lvl w:ilvl="0" w:tplc="1918056A">
      <w:start w:val="1"/>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A7725"/>
    <w:multiLevelType w:val="hybridMultilevel"/>
    <w:tmpl w:val="8850E7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1"/>
  </w:num>
  <w:num w:numId="6">
    <w:abstractNumId w:val="0"/>
  </w:num>
  <w:num w:numId="7">
    <w:abstractNumId w:val="9"/>
  </w:num>
  <w:num w:numId="8">
    <w:abstractNumId w:val="3"/>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C0"/>
    <w:rsid w:val="000344CA"/>
    <w:rsid w:val="00064DD5"/>
    <w:rsid w:val="00084359"/>
    <w:rsid w:val="000A268E"/>
    <w:rsid w:val="0011318E"/>
    <w:rsid w:val="00144ED3"/>
    <w:rsid w:val="0016778C"/>
    <w:rsid w:val="00193041"/>
    <w:rsid w:val="00217A22"/>
    <w:rsid w:val="002778A9"/>
    <w:rsid w:val="002D41FB"/>
    <w:rsid w:val="002E11F0"/>
    <w:rsid w:val="00343753"/>
    <w:rsid w:val="00366BD5"/>
    <w:rsid w:val="00372D1A"/>
    <w:rsid w:val="003F36B8"/>
    <w:rsid w:val="0043189C"/>
    <w:rsid w:val="00475263"/>
    <w:rsid w:val="004A7300"/>
    <w:rsid w:val="00535055"/>
    <w:rsid w:val="00540C6E"/>
    <w:rsid w:val="0054316F"/>
    <w:rsid w:val="00556961"/>
    <w:rsid w:val="005931C0"/>
    <w:rsid w:val="00685FEE"/>
    <w:rsid w:val="006A493B"/>
    <w:rsid w:val="006B44D9"/>
    <w:rsid w:val="006E3121"/>
    <w:rsid w:val="006F3467"/>
    <w:rsid w:val="007952F8"/>
    <w:rsid w:val="007C79F6"/>
    <w:rsid w:val="00865A72"/>
    <w:rsid w:val="00873D5D"/>
    <w:rsid w:val="008D5FFD"/>
    <w:rsid w:val="00900EE2"/>
    <w:rsid w:val="00927F9A"/>
    <w:rsid w:val="0093452E"/>
    <w:rsid w:val="0095436C"/>
    <w:rsid w:val="00965C8A"/>
    <w:rsid w:val="00986D3E"/>
    <w:rsid w:val="00AD254B"/>
    <w:rsid w:val="00B1266C"/>
    <w:rsid w:val="00B23609"/>
    <w:rsid w:val="00B3229A"/>
    <w:rsid w:val="00C91508"/>
    <w:rsid w:val="00CA331D"/>
    <w:rsid w:val="00CD0D8B"/>
    <w:rsid w:val="00D84FE6"/>
    <w:rsid w:val="00D87CE2"/>
    <w:rsid w:val="00E31E01"/>
    <w:rsid w:val="00E67DB2"/>
    <w:rsid w:val="00F43D33"/>
    <w:rsid w:val="00F86512"/>
    <w:rsid w:val="00FC02BB"/>
    <w:rsid w:val="00FE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3460"/>
  <w15:docId w15:val="{E55F111A-EA8E-4512-A0F2-07BBE79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D8B"/>
    <w:rPr>
      <w:sz w:val="24"/>
      <w:szCs w:val="24"/>
    </w:rPr>
  </w:style>
  <w:style w:type="paragraph" w:styleId="berschrift1">
    <w:name w:val="heading 1"/>
    <w:basedOn w:val="Standard"/>
    <w:next w:val="Standard"/>
    <w:qFormat/>
    <w:rsid w:val="00CD0D8B"/>
    <w:pPr>
      <w:keepNext/>
      <w:jc w:val="center"/>
      <w:outlineLvl w:val="0"/>
    </w:pPr>
    <w:rPr>
      <w:b/>
      <w:sz w:val="48"/>
      <w:szCs w:val="20"/>
    </w:rPr>
  </w:style>
  <w:style w:type="paragraph" w:styleId="berschrift2">
    <w:name w:val="heading 2"/>
    <w:basedOn w:val="Standard"/>
    <w:next w:val="Standard"/>
    <w:qFormat/>
    <w:rsid w:val="00CD0D8B"/>
    <w:pPr>
      <w:keepNext/>
      <w:jc w:val="center"/>
      <w:outlineLvl w:val="1"/>
    </w:pPr>
    <w:rPr>
      <w:rFonts w:eastAsia="Arial Unicode MS"/>
      <w:b/>
      <w:bCs/>
    </w:rPr>
  </w:style>
  <w:style w:type="paragraph" w:styleId="berschrift3">
    <w:name w:val="heading 3"/>
    <w:basedOn w:val="Standard"/>
    <w:next w:val="Standard"/>
    <w:qFormat/>
    <w:rsid w:val="00CD0D8B"/>
    <w:pPr>
      <w:keepNext/>
      <w:jc w:val="both"/>
      <w:outlineLvl w:val="2"/>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D0D8B"/>
    <w:pPr>
      <w:jc w:val="both"/>
    </w:pPr>
  </w:style>
  <w:style w:type="paragraph" w:styleId="Textkrper-Zeileneinzug">
    <w:name w:val="Body Text Indent"/>
    <w:basedOn w:val="Standard"/>
    <w:rsid w:val="00CD0D8B"/>
    <w:pPr>
      <w:ind w:left="705" w:hanging="705"/>
      <w:jc w:val="both"/>
    </w:pPr>
  </w:style>
  <w:style w:type="paragraph" w:styleId="Textkrper2">
    <w:name w:val="Body Text 2"/>
    <w:basedOn w:val="Standard"/>
    <w:rsid w:val="00CD0D8B"/>
    <w:rPr>
      <w:rFonts w:ascii="Tahoma" w:hAnsi="Tahoma" w:cs="Tahoma"/>
      <w:sz w:val="22"/>
    </w:rPr>
  </w:style>
  <w:style w:type="paragraph" w:styleId="NurText">
    <w:name w:val="Plain Text"/>
    <w:basedOn w:val="Standard"/>
    <w:link w:val="NurTextZchn"/>
    <w:uiPriority w:val="99"/>
    <w:unhideWhenUsed/>
    <w:rsid w:val="00535055"/>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535055"/>
    <w:rPr>
      <w:rFonts w:ascii="Consolas" w:eastAsia="Calibri" w:hAnsi="Consolas"/>
      <w:sz w:val="21"/>
      <w:szCs w:val="21"/>
      <w:lang w:eastAsia="en-US"/>
    </w:rPr>
  </w:style>
  <w:style w:type="paragraph" w:styleId="Sprechblasentext">
    <w:name w:val="Balloon Text"/>
    <w:basedOn w:val="Standard"/>
    <w:link w:val="SprechblasentextZchn"/>
    <w:semiHidden/>
    <w:unhideWhenUsed/>
    <w:rsid w:val="00685FEE"/>
    <w:rPr>
      <w:rFonts w:ascii="Segoe UI" w:hAnsi="Segoe UI" w:cs="Segoe UI"/>
      <w:sz w:val="18"/>
      <w:szCs w:val="18"/>
    </w:rPr>
  </w:style>
  <w:style w:type="character" w:customStyle="1" w:styleId="SprechblasentextZchn">
    <w:name w:val="Sprechblasentext Zchn"/>
    <w:basedOn w:val="Absatz-Standardschriftart"/>
    <w:link w:val="Sprechblasentext"/>
    <w:semiHidden/>
    <w:rsid w:val="006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5E7D1A1E</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Stadtallendorf</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Greib</dc:creator>
  <cp:lastModifiedBy>fpohl</cp:lastModifiedBy>
  <cp:revision>10</cp:revision>
  <cp:lastPrinted>2019-01-22T07:57:00Z</cp:lastPrinted>
  <dcterms:created xsi:type="dcterms:W3CDTF">2019-08-08T10:53:00Z</dcterms:created>
  <dcterms:modified xsi:type="dcterms:W3CDTF">2019-08-27T08:09:00Z</dcterms:modified>
</cp:coreProperties>
</file>